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6203"/>
      </w:tblGrid>
      <w:tr w:rsidR="00530F90" w:rsidRPr="00F94C4C" w:rsidTr="00104F66">
        <w:trPr>
          <w:trHeight w:val="3544"/>
        </w:trPr>
        <w:tc>
          <w:tcPr>
            <w:tcW w:w="4786" w:type="dxa"/>
          </w:tcPr>
          <w:p w:rsidR="00530F90" w:rsidRPr="00F94C4C" w:rsidRDefault="00197293" w:rsidP="00F94C4C">
            <w:pPr>
              <w:tabs>
                <w:tab w:val="left" w:pos="960"/>
              </w:tabs>
              <w:jc w:val="center"/>
              <w:rPr>
                <w:rFonts w:ascii="PT Sans" w:hAnsi="PT Sans"/>
                <w:sz w:val="28"/>
                <w:szCs w:val="28"/>
              </w:rPr>
            </w:pPr>
            <w:r>
              <w:rPr>
                <w:rFonts w:ascii="PT Sans" w:hAnsi="PT Sans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35580" cy="2209800"/>
                  <wp:effectExtent l="19050" t="0" r="7620" b="0"/>
                  <wp:docPr id="1" name="Рисунок 1" descr="\\172.20.144.4\shared\Фирменный стиль\БОТ-ИНФОРМАТОР\БОТ - Пролетарс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72.20.144.4\shared\Фирменный стиль\БОТ-ИНФОРМАТОР\БОТ - Пролетарс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68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58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572F23" w:rsidRPr="00F94C4C" w:rsidRDefault="00572F23" w:rsidP="00530F90">
            <w:pPr>
              <w:jc w:val="center"/>
              <w:rPr>
                <w:rFonts w:ascii="PT Sans" w:hAnsi="PT Sans"/>
                <w:b/>
                <w:caps/>
                <w:color w:val="623B2A"/>
                <w:sz w:val="28"/>
                <w:szCs w:val="28"/>
              </w:rPr>
            </w:pPr>
          </w:p>
          <w:p w:rsidR="00530F90" w:rsidRPr="00F94C4C" w:rsidRDefault="00530F90" w:rsidP="00530F90">
            <w:pPr>
              <w:jc w:val="center"/>
              <w:rPr>
                <w:rFonts w:ascii="PT Sans" w:hAnsi="PT Sans"/>
                <w:b/>
                <w:caps/>
                <w:color w:val="623B2A"/>
                <w:sz w:val="28"/>
                <w:szCs w:val="28"/>
              </w:rPr>
            </w:pPr>
            <w:r w:rsidRPr="00F94C4C">
              <w:rPr>
                <w:rFonts w:ascii="PT Sans" w:hAnsi="PT Sans"/>
                <w:b/>
                <w:caps/>
                <w:color w:val="623B2A"/>
                <w:sz w:val="28"/>
                <w:szCs w:val="28"/>
              </w:rPr>
              <w:t>Уважаемые заявители!</w:t>
            </w:r>
          </w:p>
          <w:p w:rsidR="00530F90" w:rsidRPr="00F94C4C" w:rsidRDefault="00530F90" w:rsidP="00530F90">
            <w:pPr>
              <w:jc w:val="center"/>
              <w:rPr>
                <w:rFonts w:ascii="PT Sans" w:hAnsi="PT Sans"/>
                <w:color w:val="623B2A"/>
                <w:sz w:val="28"/>
                <w:szCs w:val="28"/>
              </w:rPr>
            </w:pPr>
          </w:p>
          <w:p w:rsidR="00BB23D4" w:rsidRPr="00197293" w:rsidRDefault="00572F23" w:rsidP="00BB23D4">
            <w:pPr>
              <w:jc w:val="center"/>
              <w:rPr>
                <w:rFonts w:ascii="PT Sans" w:hAnsi="PT Sans"/>
                <w:b/>
                <w:color w:val="FF0000"/>
                <w:sz w:val="40"/>
                <w:szCs w:val="40"/>
              </w:rPr>
            </w:pPr>
            <w:r w:rsidRPr="00197293">
              <w:rPr>
                <w:rFonts w:ascii="PT Sans" w:hAnsi="PT Sans"/>
                <w:b/>
                <w:color w:val="FF0000"/>
                <w:sz w:val="40"/>
                <w:szCs w:val="40"/>
              </w:rPr>
              <w:t xml:space="preserve">В </w:t>
            </w:r>
            <w:r w:rsidR="00F94C4C" w:rsidRPr="00197293">
              <w:rPr>
                <w:rFonts w:ascii="PT Sans" w:hAnsi="PT Sans"/>
                <w:b/>
                <w:color w:val="FF0000"/>
                <w:sz w:val="40"/>
                <w:szCs w:val="40"/>
              </w:rPr>
              <w:t xml:space="preserve">МАУ </w:t>
            </w:r>
            <w:r w:rsidRPr="00197293">
              <w:rPr>
                <w:rFonts w:ascii="PT Sans" w:hAnsi="PT Sans"/>
                <w:b/>
                <w:color w:val="FF0000"/>
                <w:sz w:val="40"/>
                <w:szCs w:val="40"/>
              </w:rPr>
              <w:t>МФЦ</w:t>
            </w:r>
            <w:r w:rsidR="00F94C4C" w:rsidRPr="00197293">
              <w:rPr>
                <w:rFonts w:ascii="PT Sans" w:hAnsi="PT Sans"/>
                <w:b/>
                <w:color w:val="FF0000"/>
                <w:sz w:val="40"/>
                <w:szCs w:val="40"/>
              </w:rPr>
              <w:t xml:space="preserve"> </w:t>
            </w:r>
            <w:r w:rsidR="00197293" w:rsidRPr="00197293">
              <w:rPr>
                <w:rFonts w:ascii="PT Sans" w:hAnsi="PT Sans"/>
                <w:b/>
                <w:color w:val="FF0000"/>
                <w:sz w:val="40"/>
                <w:szCs w:val="40"/>
              </w:rPr>
              <w:t>Пролетарского</w:t>
            </w:r>
            <w:r w:rsidR="00F94C4C" w:rsidRPr="00197293">
              <w:rPr>
                <w:rFonts w:ascii="PT Sans" w:hAnsi="PT Sans"/>
                <w:b/>
                <w:color w:val="FF0000"/>
                <w:sz w:val="40"/>
                <w:szCs w:val="40"/>
              </w:rPr>
              <w:t xml:space="preserve"> района</w:t>
            </w:r>
            <w:r w:rsidRPr="00197293">
              <w:rPr>
                <w:rFonts w:ascii="PT Sans" w:hAnsi="PT Sans"/>
                <w:b/>
                <w:color w:val="FF0000"/>
                <w:sz w:val="40"/>
                <w:szCs w:val="40"/>
              </w:rPr>
              <w:t xml:space="preserve"> </w:t>
            </w:r>
          </w:p>
          <w:p w:rsidR="00BB23D4" w:rsidRPr="00197293" w:rsidRDefault="00530F90" w:rsidP="00BB23D4">
            <w:pPr>
              <w:jc w:val="center"/>
              <w:rPr>
                <w:rFonts w:ascii="PT Sans" w:hAnsi="PT Sans"/>
                <w:color w:val="623B2A"/>
                <w:sz w:val="40"/>
                <w:szCs w:val="40"/>
              </w:rPr>
            </w:pPr>
            <w:r w:rsidRPr="00197293">
              <w:rPr>
                <w:rFonts w:ascii="PT Sans" w:hAnsi="PT Sans"/>
                <w:color w:val="623B2A"/>
                <w:sz w:val="40"/>
                <w:szCs w:val="40"/>
              </w:rPr>
              <w:t xml:space="preserve">начал работу </w:t>
            </w:r>
            <w:r w:rsidRPr="00197293">
              <w:rPr>
                <w:rFonts w:ascii="PT Sans" w:hAnsi="PT Sans"/>
                <w:color w:val="623B2A"/>
                <w:sz w:val="40"/>
                <w:szCs w:val="40"/>
                <w:lang w:val="en-US"/>
              </w:rPr>
              <w:t>telegram</w:t>
            </w:r>
            <w:r w:rsidRPr="00197293">
              <w:rPr>
                <w:rFonts w:ascii="PT Sans" w:hAnsi="PT Sans"/>
                <w:color w:val="623B2A"/>
                <w:sz w:val="40"/>
                <w:szCs w:val="40"/>
              </w:rPr>
              <w:t xml:space="preserve">-бот </w:t>
            </w:r>
          </w:p>
          <w:p w:rsidR="00530F90" w:rsidRPr="00F94C4C" w:rsidRDefault="00BB23D4" w:rsidP="00104F66">
            <w:pPr>
              <w:jc w:val="center"/>
              <w:rPr>
                <w:rFonts w:ascii="PT Sans" w:hAnsi="PT Sans"/>
                <w:b/>
                <w:caps/>
                <w:color w:val="623B2A"/>
                <w:sz w:val="28"/>
                <w:szCs w:val="28"/>
              </w:rPr>
            </w:pPr>
            <w:r w:rsidRPr="00197293">
              <w:rPr>
                <w:rFonts w:ascii="PT Sans" w:hAnsi="PT Sans"/>
                <w:b/>
                <w:color w:val="FF0000"/>
                <w:sz w:val="40"/>
                <w:szCs w:val="40"/>
              </w:rPr>
              <w:t>«БОТ-ИНФОРМАТОР»</w:t>
            </w:r>
          </w:p>
        </w:tc>
      </w:tr>
    </w:tbl>
    <w:p w:rsidR="00104F66" w:rsidRPr="00104F66" w:rsidRDefault="00104F66" w:rsidP="00104F66">
      <w:pPr>
        <w:spacing w:after="0" w:line="240" w:lineRule="auto"/>
        <w:jc w:val="both"/>
        <w:rPr>
          <w:rFonts w:ascii="PT Sans" w:hAnsi="PT Sans"/>
          <w:b/>
          <w:color w:val="FF0000"/>
          <w:sz w:val="20"/>
          <w:szCs w:val="20"/>
        </w:rPr>
      </w:pPr>
    </w:p>
    <w:p w:rsidR="00572F23" w:rsidRPr="00197293" w:rsidRDefault="00F94C4C" w:rsidP="00104F66">
      <w:pPr>
        <w:spacing w:after="0"/>
        <w:jc w:val="both"/>
        <w:rPr>
          <w:rFonts w:ascii="PT Sans" w:hAnsi="PT Sans"/>
          <w:b/>
          <w:color w:val="FF0000"/>
          <w:sz w:val="27"/>
          <w:szCs w:val="27"/>
        </w:rPr>
      </w:pPr>
      <w:r w:rsidRPr="00197293">
        <w:rPr>
          <w:rFonts w:ascii="PT Sans" w:hAnsi="PT Sans"/>
          <w:b/>
          <w:color w:val="FF0000"/>
          <w:sz w:val="27"/>
          <w:szCs w:val="27"/>
        </w:rPr>
        <w:t xml:space="preserve">В настоящий </w:t>
      </w:r>
      <w:proofErr w:type="gramStart"/>
      <w:r w:rsidRPr="00197293">
        <w:rPr>
          <w:rFonts w:ascii="PT Sans" w:hAnsi="PT Sans"/>
          <w:b/>
          <w:color w:val="FF0000"/>
          <w:sz w:val="27"/>
          <w:szCs w:val="27"/>
        </w:rPr>
        <w:t>момент</w:t>
      </w:r>
      <w:proofErr w:type="gramEnd"/>
      <w:r w:rsidRPr="00197293">
        <w:rPr>
          <w:rFonts w:ascii="PT Sans" w:hAnsi="PT Sans"/>
          <w:b/>
          <w:color w:val="FF0000"/>
          <w:sz w:val="27"/>
          <w:szCs w:val="27"/>
        </w:rPr>
        <w:t xml:space="preserve"> д</w:t>
      </w:r>
      <w:r w:rsidR="00572F23" w:rsidRPr="00197293">
        <w:rPr>
          <w:rFonts w:ascii="PT Sans" w:hAnsi="PT Sans"/>
          <w:b/>
          <w:color w:val="FF0000"/>
          <w:sz w:val="27"/>
          <w:szCs w:val="27"/>
        </w:rPr>
        <w:t xml:space="preserve">анный бот </w:t>
      </w:r>
      <w:r w:rsidR="00197293">
        <w:rPr>
          <w:rFonts w:ascii="PT Sans" w:hAnsi="PT Sans"/>
          <w:b/>
          <w:color w:val="FF0000"/>
          <w:sz w:val="27"/>
          <w:szCs w:val="27"/>
        </w:rPr>
        <w:t>умеет</w:t>
      </w:r>
      <w:r w:rsidR="009100B9" w:rsidRPr="00197293">
        <w:rPr>
          <w:rFonts w:ascii="PT Sans" w:hAnsi="PT Sans"/>
          <w:b/>
          <w:color w:val="FF0000"/>
          <w:sz w:val="27"/>
          <w:szCs w:val="27"/>
        </w:rPr>
        <w:t>:</w:t>
      </w:r>
    </w:p>
    <w:p w:rsidR="00572F23" w:rsidRPr="00F94C4C" w:rsidRDefault="00572F23" w:rsidP="00F94C4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PT Sans" w:hAnsi="PT Sans"/>
          <w:color w:val="623B2A"/>
          <w:sz w:val="27"/>
          <w:szCs w:val="27"/>
        </w:rPr>
      </w:pPr>
      <w:r w:rsidRPr="00F94C4C">
        <w:rPr>
          <w:rFonts w:ascii="PT Sans" w:hAnsi="PT Sans"/>
          <w:color w:val="623B2A"/>
          <w:sz w:val="27"/>
          <w:szCs w:val="27"/>
        </w:rPr>
        <w:t>Уведомлять о записи в электронную очередь с указанием даты, времени, номера талона.</w:t>
      </w:r>
    </w:p>
    <w:p w:rsidR="00572F23" w:rsidRPr="00F94C4C" w:rsidRDefault="00572F23" w:rsidP="00F94C4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PT Sans" w:hAnsi="PT Sans"/>
          <w:color w:val="623B2A"/>
          <w:sz w:val="27"/>
          <w:szCs w:val="27"/>
        </w:rPr>
      </w:pPr>
      <w:r w:rsidRPr="00F94C4C">
        <w:rPr>
          <w:rFonts w:ascii="PT Sans" w:hAnsi="PT Sans"/>
          <w:color w:val="623B2A"/>
          <w:sz w:val="27"/>
          <w:szCs w:val="27"/>
        </w:rPr>
        <w:t>Напоминать за 1 сутки о дате и времени предварительной записи.</w:t>
      </w:r>
    </w:p>
    <w:p w:rsidR="00572F23" w:rsidRPr="00F94C4C" w:rsidRDefault="00572F23" w:rsidP="00F94C4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PT Sans" w:hAnsi="PT Sans"/>
          <w:color w:val="623B2A"/>
          <w:sz w:val="27"/>
          <w:szCs w:val="27"/>
        </w:rPr>
      </w:pPr>
      <w:r w:rsidRPr="00F94C4C">
        <w:rPr>
          <w:rFonts w:ascii="PT Sans" w:hAnsi="PT Sans"/>
          <w:color w:val="623B2A"/>
          <w:sz w:val="27"/>
          <w:szCs w:val="27"/>
        </w:rPr>
        <w:t>Информировать о ходе исполнения дела: положительном исполнении либо отказе.</w:t>
      </w:r>
    </w:p>
    <w:p w:rsidR="00572F23" w:rsidRPr="00F94C4C" w:rsidRDefault="00572F23" w:rsidP="00F94C4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PT Sans" w:hAnsi="PT Sans"/>
          <w:color w:val="623B2A"/>
          <w:sz w:val="27"/>
          <w:szCs w:val="27"/>
        </w:rPr>
      </w:pPr>
      <w:r w:rsidRPr="00F94C4C">
        <w:rPr>
          <w:rFonts w:ascii="PT Sans" w:hAnsi="PT Sans"/>
          <w:color w:val="623B2A"/>
          <w:sz w:val="27"/>
          <w:szCs w:val="27"/>
        </w:rPr>
        <w:t>Информировать о сроке хранения в МФЦ результата исполнения услуги.</w:t>
      </w:r>
    </w:p>
    <w:p w:rsidR="00572F23" w:rsidRPr="00F94C4C" w:rsidRDefault="00572F23" w:rsidP="00F94C4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PT Sans" w:hAnsi="PT Sans"/>
          <w:color w:val="623B2A"/>
          <w:sz w:val="27"/>
          <w:szCs w:val="27"/>
        </w:rPr>
      </w:pPr>
      <w:r w:rsidRPr="00F94C4C">
        <w:rPr>
          <w:rFonts w:ascii="PT Sans" w:hAnsi="PT Sans"/>
          <w:color w:val="623B2A"/>
          <w:sz w:val="27"/>
          <w:szCs w:val="27"/>
        </w:rPr>
        <w:t xml:space="preserve">Напоминать за 5 дней до наступления срока возврата </w:t>
      </w:r>
      <w:proofErr w:type="gramStart"/>
      <w:r w:rsidRPr="00F94C4C">
        <w:rPr>
          <w:rFonts w:ascii="PT Sans" w:hAnsi="PT Sans"/>
          <w:color w:val="623B2A"/>
          <w:sz w:val="27"/>
          <w:szCs w:val="27"/>
        </w:rPr>
        <w:t>в</w:t>
      </w:r>
      <w:proofErr w:type="gramEnd"/>
      <w:r w:rsidRPr="00F94C4C">
        <w:rPr>
          <w:rFonts w:ascii="PT Sans" w:hAnsi="PT Sans"/>
          <w:color w:val="623B2A"/>
          <w:sz w:val="27"/>
          <w:szCs w:val="27"/>
        </w:rPr>
        <w:t xml:space="preserve"> </w:t>
      </w:r>
      <w:proofErr w:type="gramStart"/>
      <w:r w:rsidRPr="00F94C4C">
        <w:rPr>
          <w:rFonts w:ascii="PT Sans" w:hAnsi="PT Sans"/>
          <w:color w:val="623B2A"/>
          <w:sz w:val="27"/>
          <w:szCs w:val="27"/>
        </w:rPr>
        <w:t>орган-исполнитель</w:t>
      </w:r>
      <w:proofErr w:type="gramEnd"/>
      <w:r w:rsidRPr="00F94C4C">
        <w:rPr>
          <w:rFonts w:ascii="PT Sans" w:hAnsi="PT Sans"/>
          <w:color w:val="623B2A"/>
          <w:sz w:val="27"/>
          <w:szCs w:val="27"/>
        </w:rPr>
        <w:t xml:space="preserve"> результата исполнения услуги.</w:t>
      </w:r>
    </w:p>
    <w:p w:rsidR="00F94C4C" w:rsidRPr="00104F66" w:rsidRDefault="00F94C4C" w:rsidP="00F94C4C">
      <w:pPr>
        <w:pStyle w:val="a3"/>
        <w:spacing w:after="0" w:line="240" w:lineRule="auto"/>
        <w:jc w:val="both"/>
        <w:rPr>
          <w:rFonts w:ascii="PT Sans" w:hAnsi="PT Sans"/>
          <w:color w:val="623B2A"/>
          <w:sz w:val="20"/>
          <w:szCs w:val="20"/>
        </w:rPr>
      </w:pPr>
    </w:p>
    <w:p w:rsidR="00F22F82" w:rsidRPr="00197293" w:rsidRDefault="00F22F82" w:rsidP="00104F66">
      <w:pPr>
        <w:spacing w:after="0"/>
        <w:jc w:val="both"/>
        <w:rPr>
          <w:rFonts w:ascii="PT Sans" w:hAnsi="PT Sans"/>
          <w:b/>
          <w:color w:val="FF0000"/>
          <w:sz w:val="27"/>
          <w:szCs w:val="27"/>
        </w:rPr>
      </w:pPr>
      <w:proofErr w:type="gramStart"/>
      <w:r w:rsidRPr="00197293">
        <w:rPr>
          <w:rFonts w:ascii="PT Sans" w:hAnsi="PT Sans"/>
          <w:b/>
          <w:color w:val="FF0000"/>
          <w:sz w:val="27"/>
          <w:szCs w:val="27"/>
        </w:rPr>
        <w:t>Для работы бота необходимы:</w:t>
      </w:r>
      <w:r w:rsidR="00530F90" w:rsidRPr="00197293">
        <w:rPr>
          <w:rFonts w:ascii="PT Sans" w:eastAsia="Times New Roman" w:hAnsi="PT Sans" w:cs="Times New Roman"/>
          <w:snapToGrid w:val="0"/>
          <w:color w:val="FF0000"/>
          <w:w w:val="0"/>
          <w:sz w:val="27"/>
          <w:szCs w:val="27"/>
          <w:u w:color="000000"/>
          <w:bdr w:val="none" w:sz="0" w:space="0" w:color="000000"/>
          <w:shd w:val="clear" w:color="000000" w:fill="000000"/>
        </w:rPr>
        <w:t xml:space="preserve"> </w:t>
      </w:r>
      <w:proofErr w:type="gramEnd"/>
    </w:p>
    <w:p w:rsidR="00F22F82" w:rsidRPr="00F94C4C" w:rsidRDefault="00F22F82" w:rsidP="00F94C4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T Sans" w:hAnsi="PT Sans"/>
          <w:color w:val="623B2A"/>
          <w:sz w:val="27"/>
          <w:szCs w:val="27"/>
        </w:rPr>
      </w:pPr>
      <w:r w:rsidRPr="00F94C4C">
        <w:rPr>
          <w:rFonts w:ascii="PT Sans" w:hAnsi="PT Sans"/>
          <w:color w:val="623B2A"/>
          <w:sz w:val="27"/>
          <w:szCs w:val="27"/>
        </w:rPr>
        <w:t xml:space="preserve">Установленный мессенджер «Telegram» на ПК или </w:t>
      </w:r>
      <w:proofErr w:type="gramStart"/>
      <w:r w:rsidRPr="00F94C4C">
        <w:rPr>
          <w:rFonts w:ascii="PT Sans" w:hAnsi="PT Sans"/>
          <w:color w:val="623B2A"/>
          <w:sz w:val="27"/>
          <w:szCs w:val="27"/>
        </w:rPr>
        <w:t>смартфоне</w:t>
      </w:r>
      <w:proofErr w:type="gramEnd"/>
      <w:r w:rsidR="00F94C4C">
        <w:rPr>
          <w:rFonts w:ascii="PT Sans" w:hAnsi="PT Sans"/>
          <w:color w:val="623B2A"/>
          <w:sz w:val="27"/>
          <w:szCs w:val="27"/>
        </w:rPr>
        <w:t>.</w:t>
      </w:r>
    </w:p>
    <w:p w:rsidR="00F22F82" w:rsidRPr="00F94C4C" w:rsidRDefault="00F22F82" w:rsidP="00F94C4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T Sans" w:hAnsi="PT Sans"/>
          <w:color w:val="623B2A"/>
          <w:sz w:val="27"/>
          <w:szCs w:val="27"/>
        </w:rPr>
      </w:pPr>
      <w:r w:rsidRPr="00F94C4C">
        <w:rPr>
          <w:rFonts w:ascii="PT Sans" w:hAnsi="PT Sans"/>
          <w:color w:val="623B2A"/>
          <w:sz w:val="27"/>
          <w:szCs w:val="27"/>
        </w:rPr>
        <w:t>Доступ к сети «Интернет»</w:t>
      </w:r>
    </w:p>
    <w:p w:rsidR="009F3866" w:rsidRPr="00104F66" w:rsidRDefault="009F3866" w:rsidP="00F94C4C">
      <w:pPr>
        <w:pStyle w:val="a3"/>
        <w:spacing w:after="0" w:line="240" w:lineRule="auto"/>
        <w:jc w:val="both"/>
        <w:rPr>
          <w:rFonts w:ascii="PT Sans" w:hAnsi="PT Sans"/>
          <w:color w:val="623B2A"/>
          <w:sz w:val="20"/>
          <w:szCs w:val="20"/>
        </w:rPr>
      </w:pPr>
    </w:p>
    <w:p w:rsidR="00F22F82" w:rsidRPr="00197293" w:rsidRDefault="00F22F82" w:rsidP="00F94C4C">
      <w:pPr>
        <w:spacing w:after="0" w:line="240" w:lineRule="auto"/>
        <w:jc w:val="both"/>
        <w:rPr>
          <w:rFonts w:ascii="PT Sans" w:hAnsi="PT Sans"/>
          <w:b/>
          <w:color w:val="FF0000"/>
          <w:sz w:val="27"/>
          <w:szCs w:val="27"/>
        </w:rPr>
      </w:pPr>
      <w:r w:rsidRPr="00197293">
        <w:rPr>
          <w:rFonts w:ascii="PT Sans" w:hAnsi="PT Sans"/>
          <w:b/>
          <w:color w:val="FF0000"/>
          <w:sz w:val="27"/>
          <w:szCs w:val="27"/>
        </w:rPr>
        <w:t>Инструкция по использованию:</w:t>
      </w:r>
    </w:p>
    <w:p w:rsidR="00F22F82" w:rsidRPr="009100B9" w:rsidRDefault="00CD3845" w:rsidP="00F94C4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T Sans" w:hAnsi="PT Sans"/>
          <w:color w:val="623B2A"/>
          <w:sz w:val="27"/>
          <w:szCs w:val="27"/>
        </w:rPr>
      </w:pPr>
      <w:r>
        <w:rPr>
          <w:rFonts w:ascii="PT Sans" w:hAnsi="PT Sans"/>
          <w:noProof/>
          <w:color w:val="623B2A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4888230</wp:posOffset>
            </wp:positionH>
            <wp:positionV relativeFrom="paragraph">
              <wp:posOffset>46355</wp:posOffset>
            </wp:positionV>
            <wp:extent cx="2066925" cy="2352675"/>
            <wp:effectExtent l="19050" t="0" r="9525" b="0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1532" t="29739" r="9331" b="14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2F82" w:rsidRPr="009100B9">
        <w:rPr>
          <w:rFonts w:ascii="PT Sans" w:hAnsi="PT Sans"/>
          <w:color w:val="623B2A"/>
          <w:sz w:val="27"/>
          <w:szCs w:val="27"/>
        </w:rPr>
        <w:t xml:space="preserve">Необходимо подписаться </w:t>
      </w:r>
      <w:r w:rsidR="00804833" w:rsidRPr="009100B9">
        <w:rPr>
          <w:rFonts w:ascii="PT Sans" w:hAnsi="PT Sans"/>
          <w:color w:val="623B2A"/>
          <w:sz w:val="27"/>
          <w:szCs w:val="27"/>
        </w:rPr>
        <w:t>на наш бот</w:t>
      </w:r>
      <w:r w:rsidR="00F22F82" w:rsidRPr="009100B9">
        <w:rPr>
          <w:rFonts w:ascii="PT Sans" w:hAnsi="PT Sans"/>
          <w:color w:val="623B2A"/>
          <w:sz w:val="27"/>
          <w:szCs w:val="27"/>
        </w:rPr>
        <w:t xml:space="preserve">. Он находится по ссылке: </w:t>
      </w:r>
      <w:hyperlink r:id="rId7" w:history="1">
        <w:r w:rsidR="00197293" w:rsidRPr="00C95BCE">
          <w:rPr>
            <w:rStyle w:val="a4"/>
            <w:rFonts w:ascii="PT Sans" w:hAnsi="PT Sans"/>
            <w:b/>
            <w:sz w:val="27"/>
            <w:szCs w:val="27"/>
          </w:rPr>
          <w:t>https://t.me/</w:t>
        </w:r>
        <w:proofErr w:type="spellStart"/>
        <w:r w:rsidR="00197293" w:rsidRPr="00C95BCE">
          <w:rPr>
            <w:rStyle w:val="a4"/>
            <w:rFonts w:ascii="PT Sans" w:hAnsi="PT Sans"/>
            <w:b/>
            <w:sz w:val="27"/>
            <w:szCs w:val="27"/>
            <w:lang w:val="en-US"/>
          </w:rPr>
          <w:t>mfc</w:t>
        </w:r>
        <w:proofErr w:type="spellEnd"/>
        <w:r w:rsidR="00197293" w:rsidRPr="00C95BCE">
          <w:rPr>
            <w:rStyle w:val="a4"/>
            <w:rFonts w:ascii="PT Sans" w:hAnsi="PT Sans"/>
            <w:b/>
            <w:sz w:val="27"/>
            <w:szCs w:val="27"/>
          </w:rPr>
          <w:t>_</w:t>
        </w:r>
        <w:proofErr w:type="spellStart"/>
        <w:r w:rsidR="00197293" w:rsidRPr="00C95BCE">
          <w:rPr>
            <w:rStyle w:val="a4"/>
            <w:rFonts w:ascii="PT Sans" w:hAnsi="PT Sans"/>
            <w:b/>
            <w:sz w:val="27"/>
            <w:szCs w:val="27"/>
            <w:lang w:val="en-US"/>
          </w:rPr>
          <w:t>proletarsk</w:t>
        </w:r>
        <w:proofErr w:type="spellEnd"/>
        <w:r w:rsidR="00197293" w:rsidRPr="00C95BCE">
          <w:rPr>
            <w:rStyle w:val="a4"/>
            <w:rFonts w:ascii="PT Sans" w:hAnsi="PT Sans"/>
            <w:b/>
            <w:sz w:val="27"/>
            <w:szCs w:val="27"/>
          </w:rPr>
          <w:t>_</w:t>
        </w:r>
        <w:proofErr w:type="spellStart"/>
        <w:r w:rsidR="00197293" w:rsidRPr="00C95BCE">
          <w:rPr>
            <w:rStyle w:val="a4"/>
            <w:rFonts w:ascii="PT Sans" w:hAnsi="PT Sans"/>
            <w:b/>
            <w:sz w:val="27"/>
            <w:szCs w:val="27"/>
            <w:lang w:val="en-US"/>
          </w:rPr>
          <w:t>bot</w:t>
        </w:r>
        <w:proofErr w:type="spellEnd"/>
      </w:hyperlink>
      <w:r w:rsidR="00F22F82" w:rsidRPr="009100B9">
        <w:rPr>
          <w:rFonts w:ascii="PT Sans" w:hAnsi="PT Sans"/>
          <w:color w:val="623B2A"/>
          <w:sz w:val="27"/>
          <w:szCs w:val="27"/>
        </w:rPr>
        <w:t xml:space="preserve">. Также, можно перейти по </w:t>
      </w:r>
      <w:r w:rsidR="00F22F82" w:rsidRPr="009100B9">
        <w:rPr>
          <w:rFonts w:ascii="PT Sans" w:hAnsi="PT Sans"/>
          <w:color w:val="623B2A"/>
          <w:sz w:val="27"/>
          <w:szCs w:val="27"/>
          <w:lang w:val="en-US"/>
        </w:rPr>
        <w:t>QR</w:t>
      </w:r>
      <w:r w:rsidR="00F22F82" w:rsidRPr="009100B9">
        <w:rPr>
          <w:rFonts w:ascii="PT Sans" w:hAnsi="PT Sans"/>
          <w:color w:val="623B2A"/>
          <w:sz w:val="27"/>
          <w:szCs w:val="27"/>
        </w:rPr>
        <w:t xml:space="preserve">-коду, или в поиске </w:t>
      </w:r>
      <w:proofErr w:type="spellStart"/>
      <w:r w:rsidR="00F22F82" w:rsidRPr="009100B9">
        <w:rPr>
          <w:rFonts w:ascii="PT Sans" w:hAnsi="PT Sans"/>
          <w:color w:val="623B2A"/>
          <w:sz w:val="27"/>
          <w:szCs w:val="27"/>
        </w:rPr>
        <w:t>мессенджера</w:t>
      </w:r>
      <w:proofErr w:type="spellEnd"/>
      <w:r w:rsidR="00F22F82" w:rsidRPr="009100B9">
        <w:rPr>
          <w:rFonts w:ascii="PT Sans" w:hAnsi="PT Sans"/>
          <w:color w:val="623B2A"/>
          <w:sz w:val="27"/>
          <w:szCs w:val="27"/>
        </w:rPr>
        <w:t xml:space="preserve"> </w:t>
      </w:r>
      <w:r w:rsidR="00F94C4C" w:rsidRPr="009100B9">
        <w:rPr>
          <w:rFonts w:ascii="PT Sans" w:hAnsi="PT Sans"/>
          <w:color w:val="623B2A"/>
          <w:sz w:val="27"/>
          <w:szCs w:val="27"/>
        </w:rPr>
        <w:t>найти</w:t>
      </w:r>
      <w:r w:rsidR="00F22F82" w:rsidRPr="009100B9">
        <w:rPr>
          <w:rFonts w:ascii="PT Sans" w:hAnsi="PT Sans"/>
          <w:color w:val="623B2A"/>
          <w:sz w:val="27"/>
          <w:szCs w:val="27"/>
        </w:rPr>
        <w:t xml:space="preserve"> </w:t>
      </w:r>
      <w:r w:rsidR="00572F23" w:rsidRPr="009100B9">
        <w:rPr>
          <w:rFonts w:ascii="PT Sans" w:hAnsi="PT Sans"/>
          <w:color w:val="623B2A"/>
          <w:sz w:val="27"/>
          <w:szCs w:val="27"/>
        </w:rPr>
        <w:t>«</w:t>
      </w:r>
      <w:r w:rsidR="00572F23" w:rsidRPr="009100B9">
        <w:rPr>
          <w:rFonts w:ascii="PT Sans" w:hAnsi="PT Sans"/>
          <w:b/>
          <w:i/>
          <w:color w:val="623B2A"/>
          <w:sz w:val="27"/>
          <w:szCs w:val="27"/>
        </w:rPr>
        <w:t xml:space="preserve">Бот-информатор МФЦ </w:t>
      </w:r>
      <w:proofErr w:type="gramStart"/>
      <w:r w:rsidR="00197293">
        <w:rPr>
          <w:rFonts w:ascii="PT Sans" w:hAnsi="PT Sans"/>
          <w:b/>
          <w:i/>
          <w:color w:val="623B2A"/>
          <w:sz w:val="27"/>
          <w:szCs w:val="27"/>
        </w:rPr>
        <w:t>Пролетарского</w:t>
      </w:r>
      <w:proofErr w:type="gramEnd"/>
      <w:r w:rsidR="00572F23" w:rsidRPr="009100B9">
        <w:rPr>
          <w:rFonts w:ascii="PT Sans" w:hAnsi="PT Sans"/>
          <w:b/>
          <w:i/>
          <w:color w:val="623B2A"/>
          <w:sz w:val="27"/>
          <w:szCs w:val="27"/>
        </w:rPr>
        <w:t xml:space="preserve"> района</w:t>
      </w:r>
      <w:r w:rsidR="00F22F82" w:rsidRPr="009100B9">
        <w:rPr>
          <w:rFonts w:ascii="PT Sans" w:hAnsi="PT Sans"/>
          <w:color w:val="623B2A"/>
          <w:sz w:val="27"/>
          <w:szCs w:val="27"/>
        </w:rPr>
        <w:t>»</w:t>
      </w:r>
    </w:p>
    <w:p w:rsidR="009F3866" w:rsidRPr="00F94C4C" w:rsidRDefault="009F3866" w:rsidP="00F94C4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T Sans" w:hAnsi="PT Sans"/>
          <w:color w:val="623B2A"/>
          <w:sz w:val="27"/>
          <w:szCs w:val="27"/>
        </w:rPr>
      </w:pPr>
      <w:r w:rsidRPr="00F94C4C">
        <w:rPr>
          <w:rFonts w:ascii="PT Sans" w:hAnsi="PT Sans"/>
          <w:color w:val="623B2A"/>
          <w:sz w:val="27"/>
          <w:szCs w:val="27"/>
        </w:rPr>
        <w:t xml:space="preserve">Открыв диалог с ботом, необходимо нажать </w:t>
      </w:r>
      <w:bookmarkStart w:id="0" w:name="_GoBack"/>
      <w:bookmarkEnd w:id="0"/>
      <w:r w:rsidRPr="00F94C4C">
        <w:rPr>
          <w:rFonts w:ascii="PT Sans" w:hAnsi="PT Sans"/>
          <w:color w:val="623B2A"/>
          <w:sz w:val="27"/>
          <w:szCs w:val="27"/>
        </w:rPr>
        <w:t>кнопку «Запустить»</w:t>
      </w:r>
      <w:r w:rsidR="00572F23" w:rsidRPr="00F94C4C">
        <w:rPr>
          <w:rFonts w:ascii="PT Sans" w:hAnsi="PT Sans"/>
          <w:color w:val="623B2A"/>
          <w:sz w:val="27"/>
          <w:szCs w:val="27"/>
        </w:rPr>
        <w:t>.</w:t>
      </w:r>
    </w:p>
    <w:p w:rsidR="00104F66" w:rsidRDefault="009F3866" w:rsidP="00F94C4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T Sans" w:hAnsi="PT Sans"/>
          <w:color w:val="623B2A"/>
          <w:sz w:val="27"/>
          <w:szCs w:val="27"/>
        </w:rPr>
      </w:pPr>
      <w:r w:rsidRPr="00F94C4C">
        <w:rPr>
          <w:rFonts w:ascii="PT Sans" w:hAnsi="PT Sans"/>
          <w:color w:val="623B2A"/>
          <w:sz w:val="27"/>
          <w:szCs w:val="27"/>
        </w:rPr>
        <w:t xml:space="preserve">Через некоторое время бот предложит вам поделиться с ним вашим номером телефона. Это необходимо для вашей идентификации и отправки сообщений в </w:t>
      </w:r>
      <w:proofErr w:type="gramStart"/>
      <w:r w:rsidRPr="00F94C4C">
        <w:rPr>
          <w:rFonts w:ascii="PT Sans" w:hAnsi="PT Sans"/>
          <w:color w:val="623B2A"/>
          <w:sz w:val="27"/>
          <w:szCs w:val="27"/>
        </w:rPr>
        <w:t>ваш</w:t>
      </w:r>
      <w:proofErr w:type="gramEnd"/>
      <w:r w:rsidRPr="00F94C4C">
        <w:rPr>
          <w:rFonts w:ascii="PT Sans" w:hAnsi="PT Sans"/>
          <w:color w:val="623B2A"/>
          <w:sz w:val="27"/>
          <w:szCs w:val="27"/>
        </w:rPr>
        <w:t xml:space="preserve"> </w:t>
      </w:r>
      <w:proofErr w:type="spellStart"/>
      <w:r w:rsidRPr="00F94C4C">
        <w:rPr>
          <w:rFonts w:ascii="PT Sans" w:hAnsi="PT Sans"/>
          <w:color w:val="623B2A"/>
          <w:sz w:val="27"/>
          <w:szCs w:val="27"/>
        </w:rPr>
        <w:t>мессенджер</w:t>
      </w:r>
      <w:proofErr w:type="spellEnd"/>
      <w:r w:rsidRPr="00F94C4C">
        <w:rPr>
          <w:rFonts w:ascii="PT Sans" w:hAnsi="PT Sans"/>
          <w:color w:val="623B2A"/>
          <w:sz w:val="27"/>
          <w:szCs w:val="27"/>
        </w:rPr>
        <w:t xml:space="preserve">. </w:t>
      </w:r>
    </w:p>
    <w:p w:rsidR="009F3866" w:rsidRPr="00104F66" w:rsidRDefault="009F3866" w:rsidP="00104F6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PT Sans" w:hAnsi="PT Sans"/>
          <w:b/>
          <w:i/>
          <w:color w:val="FF0000"/>
          <w:sz w:val="27"/>
          <w:szCs w:val="27"/>
        </w:rPr>
      </w:pPr>
      <w:r w:rsidRPr="00104F66">
        <w:rPr>
          <w:rFonts w:ascii="PT Sans" w:hAnsi="PT Sans"/>
          <w:b/>
          <w:i/>
          <w:color w:val="FF0000"/>
          <w:sz w:val="27"/>
          <w:szCs w:val="27"/>
        </w:rPr>
        <w:t>Номер телефона должен совпадать с тем, который вы передавали оператору приёма и подготовки документов.</w:t>
      </w:r>
    </w:p>
    <w:p w:rsidR="009F3866" w:rsidRPr="00F94C4C" w:rsidRDefault="009F3866" w:rsidP="00F94C4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T Sans" w:hAnsi="PT Sans"/>
          <w:color w:val="623B2A"/>
          <w:sz w:val="27"/>
          <w:szCs w:val="27"/>
        </w:rPr>
      </w:pPr>
      <w:r w:rsidRPr="00F94C4C">
        <w:rPr>
          <w:rFonts w:ascii="PT Sans" w:hAnsi="PT Sans"/>
          <w:color w:val="623B2A"/>
          <w:sz w:val="27"/>
          <w:szCs w:val="27"/>
        </w:rPr>
        <w:t xml:space="preserve">При успешном запоминании номера бот пришлёт сообщение </w:t>
      </w:r>
      <w:r w:rsidRPr="00F94C4C">
        <w:rPr>
          <w:rFonts w:ascii="PT Sans" w:hAnsi="PT Sans"/>
          <w:b/>
          <w:color w:val="623B2A"/>
          <w:sz w:val="27"/>
          <w:szCs w:val="27"/>
        </w:rPr>
        <w:t>«</w:t>
      </w:r>
      <w:r w:rsidRPr="00F94C4C">
        <w:rPr>
          <w:rFonts w:ascii="PT Sans" w:hAnsi="PT Sans"/>
          <w:b/>
          <w:i/>
          <w:color w:val="623B2A"/>
          <w:sz w:val="27"/>
          <w:szCs w:val="27"/>
        </w:rPr>
        <w:t xml:space="preserve">Номер телефона сохранен, теперь вы будете получать уведомления от МФЦ через </w:t>
      </w:r>
      <w:proofErr w:type="spellStart"/>
      <w:r w:rsidRPr="00F94C4C">
        <w:rPr>
          <w:rFonts w:ascii="PT Sans" w:hAnsi="PT Sans"/>
          <w:b/>
          <w:i/>
          <w:color w:val="623B2A"/>
          <w:sz w:val="27"/>
          <w:szCs w:val="27"/>
        </w:rPr>
        <w:t>телеграм</w:t>
      </w:r>
      <w:proofErr w:type="spellEnd"/>
      <w:r w:rsidRPr="00F94C4C">
        <w:rPr>
          <w:rFonts w:ascii="PT Sans" w:hAnsi="PT Sans"/>
          <w:b/>
          <w:color w:val="623B2A"/>
          <w:sz w:val="27"/>
          <w:szCs w:val="27"/>
        </w:rPr>
        <w:t>.»</w:t>
      </w:r>
    </w:p>
    <w:p w:rsidR="00ED2CD1" w:rsidRPr="00F94C4C" w:rsidRDefault="00ED2CD1" w:rsidP="00F94C4C">
      <w:pPr>
        <w:pStyle w:val="a3"/>
        <w:spacing w:after="0" w:line="240" w:lineRule="auto"/>
        <w:jc w:val="both"/>
        <w:rPr>
          <w:rFonts w:ascii="PT Sans" w:hAnsi="PT Sans"/>
          <w:color w:val="623B2A"/>
          <w:sz w:val="27"/>
          <w:szCs w:val="27"/>
        </w:rPr>
      </w:pPr>
    </w:p>
    <w:p w:rsidR="009F3866" w:rsidRDefault="009F3866" w:rsidP="00F94C4C">
      <w:pPr>
        <w:spacing w:after="0" w:line="240" w:lineRule="auto"/>
        <w:jc w:val="both"/>
        <w:rPr>
          <w:rFonts w:ascii="PT Sans" w:hAnsi="PT Sans"/>
          <w:color w:val="623B2A"/>
          <w:sz w:val="27"/>
          <w:szCs w:val="27"/>
        </w:rPr>
      </w:pPr>
      <w:r w:rsidRPr="00F94C4C">
        <w:rPr>
          <w:rFonts w:ascii="PT Sans" w:hAnsi="PT Sans"/>
          <w:color w:val="623B2A"/>
          <w:sz w:val="27"/>
          <w:szCs w:val="27"/>
        </w:rPr>
        <w:t xml:space="preserve">Готово! Теперь при </w:t>
      </w:r>
      <w:r w:rsidR="00F94C4C" w:rsidRPr="00F94C4C">
        <w:rPr>
          <w:rFonts w:ascii="PT Sans" w:hAnsi="PT Sans"/>
          <w:color w:val="623B2A"/>
          <w:sz w:val="27"/>
          <w:szCs w:val="27"/>
        </w:rPr>
        <w:t xml:space="preserve">записи в электронную очередь, а также при изменении </w:t>
      </w:r>
      <w:r w:rsidRPr="00F94C4C">
        <w:rPr>
          <w:rFonts w:ascii="PT Sans" w:hAnsi="PT Sans"/>
          <w:color w:val="623B2A"/>
          <w:sz w:val="27"/>
          <w:szCs w:val="27"/>
        </w:rPr>
        <w:t>статусов ваших дел (</w:t>
      </w:r>
      <w:r w:rsidRPr="00F94C4C">
        <w:rPr>
          <w:rFonts w:ascii="PT Sans" w:hAnsi="PT Sans"/>
          <w:i/>
          <w:color w:val="623B2A"/>
          <w:sz w:val="27"/>
          <w:szCs w:val="27"/>
        </w:rPr>
        <w:t>исполнено, закрыто с отказом, приостановлено</w:t>
      </w:r>
      <w:r w:rsidRPr="00F94C4C">
        <w:rPr>
          <w:rFonts w:ascii="PT Sans" w:hAnsi="PT Sans"/>
          <w:color w:val="623B2A"/>
          <w:sz w:val="27"/>
          <w:szCs w:val="27"/>
        </w:rPr>
        <w:t xml:space="preserve"> и </w:t>
      </w:r>
      <w:r w:rsidR="00F94C4C" w:rsidRPr="00F94C4C">
        <w:rPr>
          <w:rFonts w:ascii="PT Sans" w:hAnsi="PT Sans"/>
          <w:color w:val="623B2A"/>
          <w:sz w:val="27"/>
          <w:szCs w:val="27"/>
        </w:rPr>
        <w:t>т.д.</w:t>
      </w:r>
      <w:r w:rsidRPr="00F94C4C">
        <w:rPr>
          <w:rFonts w:ascii="PT Sans" w:hAnsi="PT Sans"/>
          <w:color w:val="623B2A"/>
          <w:sz w:val="27"/>
          <w:szCs w:val="27"/>
        </w:rPr>
        <w:t>) бот будет присылать вам уведомления!</w:t>
      </w:r>
    </w:p>
    <w:p w:rsidR="009100B9" w:rsidRPr="00197293" w:rsidRDefault="009100B9" w:rsidP="00F94C4C">
      <w:pPr>
        <w:spacing w:after="0" w:line="240" w:lineRule="auto"/>
        <w:jc w:val="both"/>
        <w:rPr>
          <w:rFonts w:ascii="PT Sans" w:hAnsi="PT Sans"/>
          <w:b/>
          <w:color w:val="FF0000"/>
          <w:sz w:val="27"/>
          <w:szCs w:val="27"/>
        </w:rPr>
      </w:pPr>
      <w:r w:rsidRPr="00197293">
        <w:rPr>
          <w:rFonts w:ascii="PT Sans" w:hAnsi="PT Sans"/>
          <w:b/>
          <w:color w:val="FF0000"/>
          <w:sz w:val="27"/>
          <w:szCs w:val="27"/>
        </w:rPr>
        <w:t>Функционал бота будет расширяться!!!</w:t>
      </w:r>
    </w:p>
    <w:p w:rsidR="009100B9" w:rsidRDefault="009F3866" w:rsidP="00F94C4C">
      <w:pPr>
        <w:spacing w:after="0" w:line="240" w:lineRule="auto"/>
        <w:jc w:val="both"/>
        <w:rPr>
          <w:rFonts w:ascii="PT Sans" w:hAnsi="PT Sans"/>
          <w:color w:val="623B2A"/>
          <w:sz w:val="27"/>
          <w:szCs w:val="27"/>
        </w:rPr>
      </w:pPr>
      <w:r w:rsidRPr="00197293">
        <w:rPr>
          <w:rFonts w:ascii="PT Sans" w:hAnsi="PT Sans"/>
          <w:b/>
          <w:color w:val="FF0000"/>
          <w:sz w:val="27"/>
          <w:szCs w:val="27"/>
        </w:rPr>
        <w:t>Важно!!!</w:t>
      </w:r>
      <w:r w:rsidRPr="00F94C4C">
        <w:rPr>
          <w:rFonts w:ascii="PT Sans" w:hAnsi="PT Sans"/>
          <w:color w:val="623B2A"/>
          <w:sz w:val="27"/>
          <w:szCs w:val="27"/>
        </w:rPr>
        <w:t xml:space="preserve"> </w:t>
      </w:r>
      <w:r w:rsidR="00104F66">
        <w:rPr>
          <w:rFonts w:ascii="PT Sans" w:hAnsi="PT Sans"/>
          <w:color w:val="623B2A"/>
          <w:sz w:val="27"/>
          <w:szCs w:val="27"/>
        </w:rPr>
        <w:t xml:space="preserve"> </w:t>
      </w:r>
      <w:r w:rsidRPr="00F94C4C">
        <w:rPr>
          <w:rFonts w:ascii="PT Sans" w:hAnsi="PT Sans"/>
          <w:color w:val="623B2A"/>
          <w:sz w:val="27"/>
          <w:szCs w:val="27"/>
        </w:rPr>
        <w:t>Общаться с ботом не имеет никакого смысла</w:t>
      </w:r>
      <w:r w:rsidR="009100B9">
        <w:rPr>
          <w:rFonts w:ascii="PT Sans" w:hAnsi="PT Sans"/>
          <w:color w:val="623B2A"/>
          <w:sz w:val="27"/>
          <w:szCs w:val="27"/>
        </w:rPr>
        <w:t xml:space="preserve">, т.к. </w:t>
      </w:r>
      <w:r w:rsidRPr="00F94C4C">
        <w:rPr>
          <w:rFonts w:ascii="PT Sans" w:hAnsi="PT Sans"/>
          <w:color w:val="623B2A"/>
          <w:sz w:val="27"/>
          <w:szCs w:val="27"/>
        </w:rPr>
        <w:t xml:space="preserve">он умеет </w:t>
      </w:r>
      <w:r w:rsidRPr="00197293">
        <w:rPr>
          <w:rFonts w:ascii="PT Sans" w:hAnsi="PT Sans"/>
          <w:b/>
          <w:color w:val="FF0000"/>
          <w:sz w:val="27"/>
          <w:szCs w:val="27"/>
        </w:rPr>
        <w:t>только присылать вам уведомлени</w:t>
      </w:r>
      <w:r w:rsidRPr="00F94C4C">
        <w:rPr>
          <w:rFonts w:ascii="PT Sans" w:hAnsi="PT Sans"/>
          <w:b/>
          <w:color w:val="E04E3B"/>
          <w:sz w:val="27"/>
          <w:szCs w:val="27"/>
        </w:rPr>
        <w:t>я</w:t>
      </w:r>
      <w:r w:rsidRPr="00F94C4C">
        <w:rPr>
          <w:rFonts w:ascii="PT Sans" w:hAnsi="PT Sans"/>
          <w:color w:val="623B2A"/>
          <w:sz w:val="27"/>
          <w:szCs w:val="27"/>
        </w:rPr>
        <w:t xml:space="preserve"> по факту их отправки из информационной системы МФЦ. </w:t>
      </w:r>
    </w:p>
    <w:p w:rsidR="00F94C4C" w:rsidRPr="00197293" w:rsidRDefault="009F3866" w:rsidP="00F94C4C">
      <w:pPr>
        <w:spacing w:after="0" w:line="240" w:lineRule="auto"/>
        <w:jc w:val="both"/>
        <w:rPr>
          <w:rFonts w:ascii="PT Sans" w:hAnsi="PT Sans"/>
          <w:b/>
          <w:color w:val="FF0000"/>
          <w:sz w:val="27"/>
          <w:szCs w:val="27"/>
        </w:rPr>
      </w:pPr>
      <w:r w:rsidRPr="00197293">
        <w:rPr>
          <w:rFonts w:ascii="PT Sans" w:hAnsi="PT Sans"/>
          <w:b/>
          <w:color w:val="FF0000"/>
          <w:sz w:val="27"/>
          <w:szCs w:val="27"/>
        </w:rPr>
        <w:t>Не стоит передавать боту какие-либо персональные</w:t>
      </w:r>
      <w:r w:rsidR="00804833" w:rsidRPr="00197293">
        <w:rPr>
          <w:rFonts w:ascii="PT Sans" w:hAnsi="PT Sans"/>
          <w:b/>
          <w:color w:val="FF0000"/>
          <w:sz w:val="27"/>
          <w:szCs w:val="27"/>
        </w:rPr>
        <w:t xml:space="preserve"> и конфиденциальные</w:t>
      </w:r>
      <w:r w:rsidRPr="00197293">
        <w:rPr>
          <w:rFonts w:ascii="PT Sans" w:hAnsi="PT Sans"/>
          <w:b/>
          <w:color w:val="FF0000"/>
          <w:sz w:val="27"/>
          <w:szCs w:val="27"/>
        </w:rPr>
        <w:t xml:space="preserve"> данные</w:t>
      </w:r>
      <w:r w:rsidR="00804833" w:rsidRPr="00197293">
        <w:rPr>
          <w:rFonts w:ascii="PT Sans" w:hAnsi="PT Sans"/>
          <w:b/>
          <w:color w:val="FF0000"/>
          <w:sz w:val="27"/>
          <w:szCs w:val="27"/>
        </w:rPr>
        <w:t>!!!</w:t>
      </w:r>
    </w:p>
    <w:sectPr w:rsidR="00F94C4C" w:rsidRPr="00197293" w:rsidSect="00F94C4C">
      <w:pgSz w:w="11907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ADC"/>
    <w:multiLevelType w:val="hybridMultilevel"/>
    <w:tmpl w:val="50265384"/>
    <w:lvl w:ilvl="0" w:tplc="66727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C2C10"/>
    <w:multiLevelType w:val="hybridMultilevel"/>
    <w:tmpl w:val="BAD29CF6"/>
    <w:lvl w:ilvl="0" w:tplc="030A0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1555E"/>
    <w:multiLevelType w:val="hybridMultilevel"/>
    <w:tmpl w:val="BAD29CF6"/>
    <w:lvl w:ilvl="0" w:tplc="030A0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550B6"/>
    <w:multiLevelType w:val="hybridMultilevel"/>
    <w:tmpl w:val="BAD29CF6"/>
    <w:lvl w:ilvl="0" w:tplc="030A0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F82"/>
    <w:rsid w:val="00104F66"/>
    <w:rsid w:val="00197293"/>
    <w:rsid w:val="00201027"/>
    <w:rsid w:val="002C0042"/>
    <w:rsid w:val="00530F90"/>
    <w:rsid w:val="00544221"/>
    <w:rsid w:val="00572F23"/>
    <w:rsid w:val="00804833"/>
    <w:rsid w:val="009100B9"/>
    <w:rsid w:val="00925374"/>
    <w:rsid w:val="009A66FA"/>
    <w:rsid w:val="009F3866"/>
    <w:rsid w:val="00BB23D4"/>
    <w:rsid w:val="00CD3845"/>
    <w:rsid w:val="00DC5BE4"/>
    <w:rsid w:val="00ED2CD1"/>
    <w:rsid w:val="00F22F82"/>
    <w:rsid w:val="00F261CD"/>
    <w:rsid w:val="00F91D73"/>
    <w:rsid w:val="00F94C4C"/>
    <w:rsid w:val="00FD0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F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F8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1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1D7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30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mfc_proletarsk_b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Шацкий</dc:creator>
  <cp:lastModifiedBy>lyutikov</cp:lastModifiedBy>
  <cp:revision>5</cp:revision>
  <cp:lastPrinted>2024-03-18T11:13:00Z</cp:lastPrinted>
  <dcterms:created xsi:type="dcterms:W3CDTF">2023-06-06T12:21:00Z</dcterms:created>
  <dcterms:modified xsi:type="dcterms:W3CDTF">2024-03-18T11:14:00Z</dcterms:modified>
</cp:coreProperties>
</file>